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09" w:rsidRDefault="00691809" w:rsidP="0069180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АППАРАТ </w:t>
      </w:r>
    </w:p>
    <w:p w:rsidR="00691809" w:rsidRDefault="00691809" w:rsidP="00691809">
      <w:pPr>
        <w:jc w:val="center"/>
        <w:rPr>
          <w:sz w:val="40"/>
          <w:szCs w:val="40"/>
        </w:rPr>
      </w:pPr>
      <w:r>
        <w:rPr>
          <w:sz w:val="40"/>
          <w:szCs w:val="40"/>
        </w:rPr>
        <w:t>ПРАВИТЕЛЬСТВА МУРМАНСКОЙ ОБЛАСТИ</w:t>
      </w:r>
    </w:p>
    <w:p w:rsidR="00691809" w:rsidRDefault="00691809" w:rsidP="00691809">
      <w:pPr>
        <w:jc w:val="center"/>
        <w:rPr>
          <w:sz w:val="40"/>
          <w:szCs w:val="40"/>
        </w:rPr>
      </w:pPr>
    </w:p>
    <w:p w:rsidR="00691809" w:rsidRDefault="00691809" w:rsidP="00691809">
      <w:pPr>
        <w:jc w:val="center"/>
        <w:rPr>
          <w:b/>
          <w:sz w:val="52"/>
          <w:szCs w:val="52"/>
        </w:rPr>
      </w:pPr>
      <w:r w:rsidRPr="00757EBC">
        <w:rPr>
          <w:b/>
          <w:sz w:val="52"/>
          <w:szCs w:val="52"/>
        </w:rPr>
        <w:t>П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Р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И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К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А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З</w:t>
      </w:r>
    </w:p>
    <w:p w:rsidR="00691809" w:rsidRPr="00757EBC" w:rsidRDefault="00691809" w:rsidP="00691809">
      <w:pPr>
        <w:jc w:val="center"/>
        <w:rPr>
          <w:b/>
        </w:rPr>
      </w:pPr>
    </w:p>
    <w:p w:rsidR="00691809" w:rsidRDefault="00691809" w:rsidP="00691809">
      <w:pPr>
        <w:ind w:right="-766" w:hanging="851"/>
        <w:jc w:val="center"/>
        <w:rPr>
          <w:sz w:val="20"/>
        </w:rPr>
      </w:pPr>
      <w:r>
        <w:rPr>
          <w:sz w:val="20"/>
        </w:rPr>
        <w:t xml:space="preserve"> _________________________                                                                                 № __________________________</w:t>
      </w:r>
    </w:p>
    <w:p w:rsidR="00691809" w:rsidRPr="00F277B7" w:rsidRDefault="00691809" w:rsidP="00691809">
      <w:pPr>
        <w:ind w:right="-766" w:hanging="851"/>
        <w:jc w:val="center"/>
        <w:rPr>
          <w:sz w:val="20"/>
          <w:szCs w:val="20"/>
        </w:rPr>
      </w:pPr>
    </w:p>
    <w:p w:rsidR="00691809" w:rsidRPr="005220E1" w:rsidRDefault="002D3B92" w:rsidP="00691809">
      <w:pPr>
        <w:ind w:right="-766" w:hanging="851"/>
        <w:jc w:val="center"/>
        <w:rPr>
          <w:b/>
        </w:rPr>
      </w:pPr>
      <w:r>
        <w:rPr>
          <w:b/>
        </w:rPr>
        <w:t>г</w:t>
      </w:r>
      <w:bookmarkStart w:id="0" w:name="_GoBack"/>
      <w:bookmarkEnd w:id="0"/>
      <w:r>
        <w:rPr>
          <w:b/>
        </w:rPr>
        <w:t xml:space="preserve">. </w:t>
      </w:r>
      <w:r w:rsidR="00691809" w:rsidRPr="005220E1">
        <w:rPr>
          <w:b/>
        </w:rPr>
        <w:t>Мурманск</w:t>
      </w:r>
    </w:p>
    <w:p w:rsidR="00691809" w:rsidRPr="00F277B7" w:rsidRDefault="00691809" w:rsidP="001D0219">
      <w:pPr>
        <w:spacing w:line="100" w:lineRule="atLeast"/>
        <w:jc w:val="center"/>
        <w:rPr>
          <w:b/>
        </w:rPr>
      </w:pPr>
    </w:p>
    <w:p w:rsidR="001E5207" w:rsidRDefault="001E5207" w:rsidP="001E520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0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6D4A07">
        <w:rPr>
          <w:rFonts w:ascii="Times New Roman" w:hAnsi="Times New Roman" w:cs="Times New Roman"/>
          <w:b/>
          <w:sz w:val="28"/>
          <w:szCs w:val="28"/>
        </w:rPr>
        <w:t xml:space="preserve">приказ Аппарата Правительства </w:t>
      </w:r>
    </w:p>
    <w:p w:rsidR="001E5207" w:rsidRPr="006D4A07" w:rsidRDefault="001E5207" w:rsidP="001E520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07">
        <w:rPr>
          <w:rFonts w:ascii="Times New Roman" w:hAnsi="Times New Roman" w:cs="Times New Roman"/>
          <w:b/>
          <w:sz w:val="28"/>
          <w:szCs w:val="28"/>
        </w:rPr>
        <w:t>Мурм</w:t>
      </w:r>
      <w:r>
        <w:rPr>
          <w:rFonts w:ascii="Times New Roman" w:hAnsi="Times New Roman" w:cs="Times New Roman"/>
          <w:b/>
          <w:sz w:val="28"/>
          <w:szCs w:val="28"/>
        </w:rPr>
        <w:t>анской области от 17.05.2018 № 68</w:t>
      </w:r>
      <w:r w:rsidRPr="006D4A07">
        <w:rPr>
          <w:rFonts w:ascii="Times New Roman" w:hAnsi="Times New Roman" w:cs="Times New Roman"/>
          <w:b/>
          <w:sz w:val="28"/>
          <w:szCs w:val="28"/>
        </w:rPr>
        <w:t>-ОД</w:t>
      </w:r>
    </w:p>
    <w:p w:rsidR="00FD540D" w:rsidRPr="00F277B7" w:rsidRDefault="00FD540D" w:rsidP="001D021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E5207" w:rsidRPr="00F277B7" w:rsidRDefault="001E5207" w:rsidP="00B301CD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>В соответствии с Законом Мурманской области от 07.11.2013</w:t>
      </w:r>
      <w:r w:rsidR="00927ACB" w:rsidRPr="00F277B7">
        <w:rPr>
          <w:rFonts w:ascii="Times New Roman" w:hAnsi="Times New Roman" w:cs="Times New Roman"/>
          <w:sz w:val="27"/>
          <w:szCs w:val="27"/>
        </w:rPr>
        <w:t xml:space="preserve"> </w:t>
      </w:r>
      <w:r w:rsidRPr="00F277B7">
        <w:rPr>
          <w:rFonts w:ascii="Times New Roman" w:hAnsi="Times New Roman" w:cs="Times New Roman"/>
          <w:sz w:val="27"/>
          <w:szCs w:val="27"/>
        </w:rPr>
        <w:t xml:space="preserve">№ 1672-01-ЗМО «Об областных стандартах качества оказания (выполнения) государственных услуг (работ)», постановлением Правительства Мурманской области от 03.02.2014 </w:t>
      </w:r>
      <w:r w:rsidR="007C2C9F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F277B7">
        <w:rPr>
          <w:rFonts w:ascii="Times New Roman" w:hAnsi="Times New Roman" w:cs="Times New Roman"/>
          <w:sz w:val="27"/>
          <w:szCs w:val="27"/>
        </w:rPr>
        <w:t xml:space="preserve">№ 35-ПП «Об утверждении порядка разработки, утверждения и изменения областных стандартов качества оказания (выполнения) государственных услуг (работ)» </w:t>
      </w:r>
      <w:r w:rsidRPr="00F277B7">
        <w:rPr>
          <w:rFonts w:ascii="Times New Roman" w:hAnsi="Times New Roman" w:cs="Times New Roman"/>
          <w:b/>
          <w:spacing w:val="20"/>
          <w:sz w:val="27"/>
          <w:szCs w:val="27"/>
        </w:rPr>
        <w:t>п р и к а з ы в а ю</w:t>
      </w:r>
      <w:r w:rsidRPr="00F277B7">
        <w:rPr>
          <w:rFonts w:ascii="Times New Roman" w:hAnsi="Times New Roman" w:cs="Times New Roman"/>
          <w:sz w:val="27"/>
          <w:szCs w:val="27"/>
        </w:rPr>
        <w:t>:</w:t>
      </w:r>
    </w:p>
    <w:p w:rsidR="002A766A" w:rsidRPr="00F277B7" w:rsidRDefault="001E5207" w:rsidP="006233BC">
      <w:pPr>
        <w:pStyle w:val="ConsPlusNormal"/>
        <w:widowControl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 xml:space="preserve">Внести в приказ Аппарата Правительства Мурманской области </w:t>
      </w:r>
      <w:r w:rsidR="00F277B7" w:rsidRPr="00F277B7">
        <w:rPr>
          <w:rFonts w:ascii="Times New Roman" w:hAnsi="Times New Roman" w:cs="Times New Roman"/>
          <w:sz w:val="27"/>
          <w:szCs w:val="27"/>
        </w:rPr>
        <w:t xml:space="preserve">                (далее – Аппарат) </w:t>
      </w:r>
      <w:r w:rsidRPr="00F277B7">
        <w:rPr>
          <w:rFonts w:ascii="Times New Roman" w:hAnsi="Times New Roman" w:cs="Times New Roman"/>
          <w:sz w:val="27"/>
          <w:szCs w:val="27"/>
        </w:rPr>
        <w:t xml:space="preserve">от 17.05.2018 № 68-ОД «Об областном стандарте качества выполнения государственной работы «Осуществление материально-технического </w:t>
      </w:r>
      <w:r w:rsidR="006233BC" w:rsidRPr="00F277B7">
        <w:rPr>
          <w:rFonts w:ascii="Times New Roman" w:hAnsi="Times New Roman" w:cs="Times New Roman"/>
          <w:sz w:val="27"/>
          <w:szCs w:val="27"/>
        </w:rPr>
        <w:t xml:space="preserve">и организационного </w:t>
      </w:r>
      <w:r w:rsidRPr="00F277B7">
        <w:rPr>
          <w:rFonts w:ascii="Times New Roman" w:hAnsi="Times New Roman" w:cs="Times New Roman"/>
          <w:sz w:val="27"/>
          <w:szCs w:val="27"/>
        </w:rPr>
        <w:t xml:space="preserve">обеспечения деятельности </w:t>
      </w:r>
      <w:r w:rsidR="006233BC" w:rsidRPr="00F277B7">
        <w:rPr>
          <w:rFonts w:ascii="Times New Roman" w:hAnsi="Times New Roman" w:cs="Times New Roman"/>
          <w:sz w:val="27"/>
          <w:szCs w:val="27"/>
        </w:rPr>
        <w:t xml:space="preserve">лиц, замещающих государственные должности Мурманской области, </w:t>
      </w:r>
      <w:r w:rsidRPr="00F277B7">
        <w:rPr>
          <w:rFonts w:ascii="Times New Roman" w:hAnsi="Times New Roman" w:cs="Times New Roman"/>
          <w:sz w:val="27"/>
          <w:szCs w:val="27"/>
        </w:rPr>
        <w:t>организаций»</w:t>
      </w:r>
      <w:r w:rsidR="002A766A" w:rsidRPr="00F277B7">
        <w:rPr>
          <w:rFonts w:ascii="Times New Roman" w:hAnsi="Times New Roman" w:cs="Times New Roman"/>
          <w:sz w:val="27"/>
          <w:szCs w:val="27"/>
        </w:rPr>
        <w:t xml:space="preserve"> (в редакции приказа Аппарата от 26.07.2023 № 115-ОД</w:t>
      </w:r>
      <w:r w:rsidR="00DB75A3">
        <w:rPr>
          <w:rFonts w:ascii="Times New Roman" w:hAnsi="Times New Roman" w:cs="Times New Roman"/>
          <w:sz w:val="27"/>
          <w:szCs w:val="27"/>
        </w:rPr>
        <w:t>, далее - Приказ</w:t>
      </w:r>
      <w:r w:rsidR="002A766A" w:rsidRPr="00F277B7">
        <w:rPr>
          <w:rFonts w:ascii="Times New Roman" w:hAnsi="Times New Roman" w:cs="Times New Roman"/>
          <w:sz w:val="27"/>
          <w:szCs w:val="27"/>
        </w:rPr>
        <w:t>)</w:t>
      </w:r>
      <w:r w:rsidR="002A766A" w:rsidRPr="00F277B7">
        <w:rPr>
          <w:sz w:val="27"/>
          <w:szCs w:val="27"/>
        </w:rPr>
        <w:t xml:space="preserve"> </w:t>
      </w:r>
      <w:r w:rsidR="002A766A" w:rsidRPr="00F277B7">
        <w:rPr>
          <w:rFonts w:ascii="Times New Roman" w:hAnsi="Times New Roman" w:cs="Times New Roman"/>
          <w:sz w:val="27"/>
          <w:szCs w:val="27"/>
        </w:rPr>
        <w:t>следующие изменения:</w:t>
      </w:r>
    </w:p>
    <w:p w:rsidR="00927ACB" w:rsidRPr="00F277B7" w:rsidRDefault="00927ACB" w:rsidP="00927ACB">
      <w:pPr>
        <w:pStyle w:val="ConsPlusNormal"/>
        <w:numPr>
          <w:ilvl w:val="1"/>
          <w:numId w:val="7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 xml:space="preserve">Приложение № 1 «Областной стандарт качества выполнения государственной работы «Осуществление материально-технического и организационного обеспечения деятельности лиц, замещающих государственные должности Мурманской области, организаций» к </w:t>
      </w:r>
      <w:r w:rsidR="00DB75A3" w:rsidRPr="00DB75A3">
        <w:rPr>
          <w:rFonts w:ascii="Times New Roman" w:hAnsi="Times New Roman" w:cs="Times New Roman"/>
          <w:sz w:val="27"/>
          <w:szCs w:val="27"/>
        </w:rPr>
        <w:t>П</w:t>
      </w:r>
      <w:r w:rsidRPr="00F277B7">
        <w:rPr>
          <w:rFonts w:ascii="Times New Roman" w:hAnsi="Times New Roman" w:cs="Times New Roman"/>
          <w:sz w:val="27"/>
          <w:szCs w:val="27"/>
        </w:rPr>
        <w:t xml:space="preserve">риказу изложить в новой редакции согласно приложению </w:t>
      </w:r>
      <w:r w:rsidR="00DB75A3">
        <w:rPr>
          <w:rFonts w:ascii="Times New Roman" w:hAnsi="Times New Roman" w:cs="Times New Roman"/>
          <w:sz w:val="27"/>
          <w:szCs w:val="27"/>
        </w:rPr>
        <w:t xml:space="preserve">№ 1 </w:t>
      </w:r>
      <w:r w:rsidRPr="00F277B7">
        <w:rPr>
          <w:rFonts w:ascii="Times New Roman" w:hAnsi="Times New Roman" w:cs="Times New Roman"/>
          <w:sz w:val="27"/>
          <w:szCs w:val="27"/>
        </w:rPr>
        <w:t>к настоящему приказу.</w:t>
      </w:r>
    </w:p>
    <w:p w:rsidR="00927ACB" w:rsidRPr="00F277B7" w:rsidRDefault="00927ACB" w:rsidP="00927ACB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 xml:space="preserve"> 1.3. Приложение № 2 «Значения весовых коэффициентов показателей оценки качества выполнения государственной работы «Осуществление материально-технического и организационного обеспечения деятельности лиц, замещающих государственные должности Мурманской области, организаций» </w:t>
      </w:r>
      <w:r w:rsidR="00DB75A3" w:rsidRPr="00DB75A3">
        <w:rPr>
          <w:rFonts w:ascii="Times New Roman" w:hAnsi="Times New Roman" w:cs="Times New Roman"/>
          <w:sz w:val="27"/>
          <w:szCs w:val="27"/>
        </w:rPr>
        <w:t xml:space="preserve">к Приказу изложить в новой редакции согласно приложению № </w:t>
      </w:r>
      <w:r w:rsidR="00DB75A3">
        <w:rPr>
          <w:rFonts w:ascii="Times New Roman" w:hAnsi="Times New Roman" w:cs="Times New Roman"/>
          <w:sz w:val="27"/>
          <w:szCs w:val="27"/>
        </w:rPr>
        <w:t>2</w:t>
      </w:r>
      <w:r w:rsidR="00DB75A3" w:rsidRPr="00DB75A3">
        <w:rPr>
          <w:rFonts w:ascii="Times New Roman" w:hAnsi="Times New Roman" w:cs="Times New Roman"/>
          <w:sz w:val="27"/>
          <w:szCs w:val="27"/>
        </w:rPr>
        <w:t xml:space="preserve"> к настоящему приказу</w:t>
      </w:r>
      <w:r w:rsidRPr="00F277B7">
        <w:rPr>
          <w:rFonts w:ascii="Times New Roman" w:hAnsi="Times New Roman" w:cs="Times New Roman"/>
          <w:sz w:val="27"/>
          <w:szCs w:val="27"/>
        </w:rPr>
        <w:t>.</w:t>
      </w:r>
    </w:p>
    <w:p w:rsidR="008F630B" w:rsidRPr="00F277B7" w:rsidRDefault="00B301CD" w:rsidP="00B301CD">
      <w:pPr>
        <w:pStyle w:val="ConsPlusNormal"/>
        <w:widowControl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 xml:space="preserve">2. </w:t>
      </w:r>
      <w:r w:rsidR="008F630B" w:rsidRPr="00F277B7">
        <w:rPr>
          <w:rFonts w:ascii="Times New Roman" w:hAnsi="Times New Roman" w:cs="Times New Roman"/>
          <w:sz w:val="27"/>
          <w:szCs w:val="27"/>
        </w:rPr>
        <w:t>Отделу реализации госпрограмм и правового обеспечения Аппарата (</w:t>
      </w:r>
      <w:r w:rsidR="00927ACB" w:rsidRPr="00F277B7">
        <w:rPr>
          <w:rFonts w:ascii="Times New Roman" w:hAnsi="Times New Roman" w:cs="Times New Roman"/>
          <w:sz w:val="27"/>
          <w:szCs w:val="27"/>
        </w:rPr>
        <w:t>Кирякова А.В</w:t>
      </w:r>
      <w:r w:rsidR="008F630B" w:rsidRPr="00F277B7">
        <w:rPr>
          <w:rFonts w:ascii="Times New Roman" w:hAnsi="Times New Roman" w:cs="Times New Roman"/>
          <w:sz w:val="27"/>
          <w:szCs w:val="27"/>
        </w:rPr>
        <w:t>.) в течение 5 рабочих дней:</w:t>
      </w:r>
    </w:p>
    <w:p w:rsidR="008F630B" w:rsidRPr="00F277B7" w:rsidRDefault="008F630B" w:rsidP="008F630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>-</w:t>
      </w:r>
      <w:r w:rsidRPr="00F277B7">
        <w:rPr>
          <w:rFonts w:ascii="Times New Roman" w:hAnsi="Times New Roman" w:cs="Times New Roman"/>
          <w:sz w:val="27"/>
          <w:szCs w:val="27"/>
        </w:rPr>
        <w:tab/>
        <w:t>обеспечить размещение настоящего приказа в сети Интернет на сайте Аппарата;</w:t>
      </w:r>
    </w:p>
    <w:p w:rsidR="008F630B" w:rsidRPr="00F277B7" w:rsidRDefault="008F630B" w:rsidP="008F630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>-</w:t>
      </w:r>
      <w:r w:rsidRPr="00F277B7">
        <w:rPr>
          <w:rFonts w:ascii="Times New Roman" w:hAnsi="Times New Roman" w:cs="Times New Roman"/>
          <w:sz w:val="27"/>
          <w:szCs w:val="27"/>
        </w:rPr>
        <w:tab/>
        <w:t>довести настоящий приказ до ГОБУ «Управление обеспечению деятельности Правительства Мурманской области».</w:t>
      </w:r>
    </w:p>
    <w:p w:rsidR="004B1975" w:rsidRPr="00F277B7" w:rsidRDefault="004B1975" w:rsidP="0081623A">
      <w:pPr>
        <w:pStyle w:val="ConsPlusNormal"/>
        <w:widowControl/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77B7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приказа возложить на заместителя руководителя Аппарата </w:t>
      </w:r>
      <w:r w:rsidR="00353C34" w:rsidRPr="00F277B7">
        <w:rPr>
          <w:rFonts w:ascii="Times New Roman" w:hAnsi="Times New Roman" w:cs="Times New Roman"/>
          <w:sz w:val="27"/>
          <w:szCs w:val="27"/>
        </w:rPr>
        <w:t>Семенов</w:t>
      </w:r>
      <w:r w:rsidR="00F277B7" w:rsidRPr="00F277B7">
        <w:rPr>
          <w:rFonts w:ascii="Times New Roman" w:hAnsi="Times New Roman" w:cs="Times New Roman"/>
          <w:sz w:val="27"/>
          <w:szCs w:val="27"/>
        </w:rPr>
        <w:t>у</w:t>
      </w:r>
      <w:r w:rsidR="00353C34" w:rsidRPr="00F277B7">
        <w:rPr>
          <w:rFonts w:ascii="Times New Roman" w:hAnsi="Times New Roman" w:cs="Times New Roman"/>
          <w:sz w:val="27"/>
          <w:szCs w:val="27"/>
        </w:rPr>
        <w:t xml:space="preserve"> А.А</w:t>
      </w:r>
      <w:r w:rsidRPr="00F277B7">
        <w:rPr>
          <w:rFonts w:ascii="Times New Roman" w:hAnsi="Times New Roman" w:cs="Times New Roman"/>
          <w:sz w:val="27"/>
          <w:szCs w:val="27"/>
        </w:rPr>
        <w:t>.</w:t>
      </w:r>
    </w:p>
    <w:p w:rsidR="00626A95" w:rsidRDefault="00626A95" w:rsidP="0081623A">
      <w:pPr>
        <w:pStyle w:val="ConsPlusNormal"/>
        <w:widowControl/>
        <w:tabs>
          <w:tab w:val="left" w:pos="0"/>
        </w:tabs>
        <w:ind w:left="851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DB75A3" w:rsidRPr="00F277B7" w:rsidRDefault="00DB75A3" w:rsidP="0081623A">
      <w:pPr>
        <w:pStyle w:val="ConsPlusNormal"/>
        <w:widowControl/>
        <w:tabs>
          <w:tab w:val="left" w:pos="0"/>
        </w:tabs>
        <w:ind w:left="851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26A95" w:rsidRDefault="00626A95" w:rsidP="00626A95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Заместитель Губернатора</w:t>
      </w:r>
    </w:p>
    <w:p w:rsidR="00626A95" w:rsidRDefault="00626A95" w:rsidP="00626A95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Мурманской области –</w:t>
      </w:r>
    </w:p>
    <w:p w:rsidR="001D0219" w:rsidRPr="00DB75A3" w:rsidRDefault="00626A95" w:rsidP="00F277B7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</w:t>
      </w:r>
      <w:r w:rsidRPr="00D85609">
        <w:rPr>
          <w:rFonts w:eastAsia="Calibri"/>
          <w:b/>
          <w:sz w:val="28"/>
          <w:szCs w:val="28"/>
          <w:lang w:eastAsia="en-US"/>
        </w:rPr>
        <w:t>уководител</w:t>
      </w:r>
      <w:r>
        <w:rPr>
          <w:rFonts w:eastAsia="Calibri"/>
          <w:b/>
          <w:sz w:val="28"/>
          <w:szCs w:val="28"/>
          <w:lang w:eastAsia="en-US"/>
        </w:rPr>
        <w:t>ь Аппарата</w:t>
      </w:r>
      <w:r w:rsidR="00DB75A3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eastAsia="Calibri"/>
          <w:b/>
          <w:sz w:val="28"/>
          <w:szCs w:val="28"/>
          <w:lang w:eastAsia="en-US"/>
        </w:rPr>
        <w:t>Н.А. Аксенова</w:t>
      </w:r>
    </w:p>
    <w:sectPr w:rsidR="001D0219" w:rsidRPr="00DB75A3" w:rsidSect="00F277B7">
      <w:headerReference w:type="default" r:id="rId8"/>
      <w:pgSz w:w="11906" w:h="16838"/>
      <w:pgMar w:top="851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A29" w:rsidRDefault="004D1A29" w:rsidP="003C0B74">
      <w:r>
        <w:separator/>
      </w:r>
    </w:p>
  </w:endnote>
  <w:endnote w:type="continuationSeparator" w:id="0">
    <w:p w:rsidR="004D1A29" w:rsidRDefault="004D1A29" w:rsidP="003C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A29" w:rsidRDefault="004D1A29" w:rsidP="003C0B74">
      <w:r>
        <w:separator/>
      </w:r>
    </w:p>
  </w:footnote>
  <w:footnote w:type="continuationSeparator" w:id="0">
    <w:p w:rsidR="004D1A29" w:rsidRDefault="004D1A29" w:rsidP="003C0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D6" w:rsidRDefault="00F436D6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277B7">
      <w:rPr>
        <w:noProof/>
      </w:rPr>
      <w:t>2</w:t>
    </w:r>
    <w:r>
      <w:fldChar w:fldCharType="end"/>
    </w:r>
  </w:p>
  <w:p w:rsidR="00F436D6" w:rsidRDefault="00F436D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09BF"/>
    <w:multiLevelType w:val="hybridMultilevel"/>
    <w:tmpl w:val="B72EEF3C"/>
    <w:lvl w:ilvl="0" w:tplc="0C3A47F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80BE8F5C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65323F9"/>
    <w:multiLevelType w:val="hybridMultilevel"/>
    <w:tmpl w:val="C9AAFA26"/>
    <w:lvl w:ilvl="0" w:tplc="FF7498D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09E738B"/>
    <w:multiLevelType w:val="hybridMultilevel"/>
    <w:tmpl w:val="FF0E7A2E"/>
    <w:lvl w:ilvl="0" w:tplc="27FA0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64EBF"/>
    <w:multiLevelType w:val="hybridMultilevel"/>
    <w:tmpl w:val="54387B3E"/>
    <w:lvl w:ilvl="0" w:tplc="7D8612F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97418D"/>
    <w:multiLevelType w:val="multilevel"/>
    <w:tmpl w:val="C29C81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518C271B"/>
    <w:multiLevelType w:val="hybridMultilevel"/>
    <w:tmpl w:val="A86007BA"/>
    <w:lvl w:ilvl="0" w:tplc="9594C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1A90FDC"/>
    <w:multiLevelType w:val="hybridMultilevel"/>
    <w:tmpl w:val="517A2920"/>
    <w:lvl w:ilvl="0" w:tplc="30CA0AF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32AA305C">
      <w:numFmt w:val="none"/>
      <w:lvlText w:val=""/>
      <w:lvlJc w:val="left"/>
      <w:pPr>
        <w:tabs>
          <w:tab w:val="num" w:pos="360"/>
        </w:tabs>
      </w:pPr>
    </w:lvl>
    <w:lvl w:ilvl="2" w:tplc="9050F888">
      <w:numFmt w:val="none"/>
      <w:lvlText w:val=""/>
      <w:lvlJc w:val="left"/>
      <w:pPr>
        <w:tabs>
          <w:tab w:val="num" w:pos="360"/>
        </w:tabs>
      </w:pPr>
    </w:lvl>
    <w:lvl w:ilvl="3" w:tplc="46A6E13E">
      <w:numFmt w:val="none"/>
      <w:lvlText w:val=""/>
      <w:lvlJc w:val="left"/>
      <w:pPr>
        <w:tabs>
          <w:tab w:val="num" w:pos="360"/>
        </w:tabs>
      </w:pPr>
    </w:lvl>
    <w:lvl w:ilvl="4" w:tplc="9754E840">
      <w:numFmt w:val="none"/>
      <w:lvlText w:val=""/>
      <w:lvlJc w:val="left"/>
      <w:pPr>
        <w:tabs>
          <w:tab w:val="num" w:pos="360"/>
        </w:tabs>
      </w:pPr>
    </w:lvl>
    <w:lvl w:ilvl="5" w:tplc="6E029C0E">
      <w:numFmt w:val="none"/>
      <w:lvlText w:val=""/>
      <w:lvlJc w:val="left"/>
      <w:pPr>
        <w:tabs>
          <w:tab w:val="num" w:pos="360"/>
        </w:tabs>
      </w:pPr>
    </w:lvl>
    <w:lvl w:ilvl="6" w:tplc="3C7AA134">
      <w:numFmt w:val="none"/>
      <w:lvlText w:val=""/>
      <w:lvlJc w:val="left"/>
      <w:pPr>
        <w:tabs>
          <w:tab w:val="num" w:pos="360"/>
        </w:tabs>
      </w:pPr>
    </w:lvl>
    <w:lvl w:ilvl="7" w:tplc="AF4C97EE">
      <w:numFmt w:val="none"/>
      <w:lvlText w:val=""/>
      <w:lvlJc w:val="left"/>
      <w:pPr>
        <w:tabs>
          <w:tab w:val="num" w:pos="360"/>
        </w:tabs>
      </w:pPr>
    </w:lvl>
    <w:lvl w:ilvl="8" w:tplc="20C80A4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A8F73C3"/>
    <w:multiLevelType w:val="hybridMultilevel"/>
    <w:tmpl w:val="B3B6E094"/>
    <w:lvl w:ilvl="0" w:tplc="101EA17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51"/>
    <w:rsid w:val="00007D10"/>
    <w:rsid w:val="000100B0"/>
    <w:rsid w:val="0001196C"/>
    <w:rsid w:val="000319D3"/>
    <w:rsid w:val="0006002D"/>
    <w:rsid w:val="00060B19"/>
    <w:rsid w:val="00076570"/>
    <w:rsid w:val="00093059"/>
    <w:rsid w:val="000B189D"/>
    <w:rsid w:val="000B25A5"/>
    <w:rsid w:val="000C3A7F"/>
    <w:rsid w:val="000D4C4B"/>
    <w:rsid w:val="00111600"/>
    <w:rsid w:val="00141FEA"/>
    <w:rsid w:val="00153BAB"/>
    <w:rsid w:val="00181C85"/>
    <w:rsid w:val="0019267B"/>
    <w:rsid w:val="001945DA"/>
    <w:rsid w:val="001A41E1"/>
    <w:rsid w:val="001D0219"/>
    <w:rsid w:val="001E5207"/>
    <w:rsid w:val="001F658B"/>
    <w:rsid w:val="00202648"/>
    <w:rsid w:val="00212968"/>
    <w:rsid w:val="00223E8E"/>
    <w:rsid w:val="0023237D"/>
    <w:rsid w:val="0026042C"/>
    <w:rsid w:val="00262AFD"/>
    <w:rsid w:val="002908BC"/>
    <w:rsid w:val="002A766A"/>
    <w:rsid w:val="002D3B92"/>
    <w:rsid w:val="002D65F2"/>
    <w:rsid w:val="002E0664"/>
    <w:rsid w:val="002E5830"/>
    <w:rsid w:val="002E5A27"/>
    <w:rsid w:val="002F1CD2"/>
    <w:rsid w:val="00316B5C"/>
    <w:rsid w:val="00333844"/>
    <w:rsid w:val="00344403"/>
    <w:rsid w:val="00353C34"/>
    <w:rsid w:val="00362D98"/>
    <w:rsid w:val="00373389"/>
    <w:rsid w:val="00380BE0"/>
    <w:rsid w:val="00391006"/>
    <w:rsid w:val="003A360F"/>
    <w:rsid w:val="003A6968"/>
    <w:rsid w:val="003C0B74"/>
    <w:rsid w:val="003C5CB7"/>
    <w:rsid w:val="004279BC"/>
    <w:rsid w:val="00437F28"/>
    <w:rsid w:val="00460D83"/>
    <w:rsid w:val="004818A9"/>
    <w:rsid w:val="00492E29"/>
    <w:rsid w:val="00495501"/>
    <w:rsid w:val="004B0D7D"/>
    <w:rsid w:val="004B1975"/>
    <w:rsid w:val="004B75E7"/>
    <w:rsid w:val="004D1A29"/>
    <w:rsid w:val="004E6A51"/>
    <w:rsid w:val="005033E8"/>
    <w:rsid w:val="0051454D"/>
    <w:rsid w:val="00516888"/>
    <w:rsid w:val="00546FD9"/>
    <w:rsid w:val="00574A6D"/>
    <w:rsid w:val="00595100"/>
    <w:rsid w:val="005A01A3"/>
    <w:rsid w:val="005A4F36"/>
    <w:rsid w:val="005C1C63"/>
    <w:rsid w:val="005E2A24"/>
    <w:rsid w:val="005E3180"/>
    <w:rsid w:val="00601151"/>
    <w:rsid w:val="00610C1F"/>
    <w:rsid w:val="00617CBA"/>
    <w:rsid w:val="006212FC"/>
    <w:rsid w:val="006233BC"/>
    <w:rsid w:val="00626A95"/>
    <w:rsid w:val="006320D1"/>
    <w:rsid w:val="00632BF6"/>
    <w:rsid w:val="00645D06"/>
    <w:rsid w:val="006460A0"/>
    <w:rsid w:val="00651A4A"/>
    <w:rsid w:val="00670D71"/>
    <w:rsid w:val="00691809"/>
    <w:rsid w:val="00693FB9"/>
    <w:rsid w:val="006A449B"/>
    <w:rsid w:val="006D6571"/>
    <w:rsid w:val="00705ECC"/>
    <w:rsid w:val="00762BEF"/>
    <w:rsid w:val="0077688D"/>
    <w:rsid w:val="007C2C9F"/>
    <w:rsid w:val="007D0F0F"/>
    <w:rsid w:val="007F0951"/>
    <w:rsid w:val="007F7021"/>
    <w:rsid w:val="00801024"/>
    <w:rsid w:val="00810398"/>
    <w:rsid w:val="0081623A"/>
    <w:rsid w:val="00842284"/>
    <w:rsid w:val="008537DF"/>
    <w:rsid w:val="008B1EDF"/>
    <w:rsid w:val="008D04B6"/>
    <w:rsid w:val="008E1B4F"/>
    <w:rsid w:val="008F630B"/>
    <w:rsid w:val="0091746B"/>
    <w:rsid w:val="0092078A"/>
    <w:rsid w:val="00925601"/>
    <w:rsid w:val="009256E2"/>
    <w:rsid w:val="00927ACB"/>
    <w:rsid w:val="00967CEE"/>
    <w:rsid w:val="00985D79"/>
    <w:rsid w:val="0099654A"/>
    <w:rsid w:val="0099795A"/>
    <w:rsid w:val="009A50FD"/>
    <w:rsid w:val="009C7F72"/>
    <w:rsid w:val="009E098E"/>
    <w:rsid w:val="009E5A6A"/>
    <w:rsid w:val="009F0B74"/>
    <w:rsid w:val="00A22372"/>
    <w:rsid w:val="00A972B2"/>
    <w:rsid w:val="00AB6432"/>
    <w:rsid w:val="00AB6BC1"/>
    <w:rsid w:val="00AE1B5E"/>
    <w:rsid w:val="00AF4D29"/>
    <w:rsid w:val="00B301CD"/>
    <w:rsid w:val="00B42AE9"/>
    <w:rsid w:val="00B53933"/>
    <w:rsid w:val="00B54226"/>
    <w:rsid w:val="00BA7699"/>
    <w:rsid w:val="00BB6DF3"/>
    <w:rsid w:val="00BB6F67"/>
    <w:rsid w:val="00BC0BDD"/>
    <w:rsid w:val="00BC258E"/>
    <w:rsid w:val="00BD62F7"/>
    <w:rsid w:val="00BE4B7A"/>
    <w:rsid w:val="00C029B1"/>
    <w:rsid w:val="00C30A6E"/>
    <w:rsid w:val="00C33CB2"/>
    <w:rsid w:val="00C36A41"/>
    <w:rsid w:val="00C77D93"/>
    <w:rsid w:val="00CB1EEE"/>
    <w:rsid w:val="00CF1A7D"/>
    <w:rsid w:val="00D071AB"/>
    <w:rsid w:val="00D1285E"/>
    <w:rsid w:val="00D26049"/>
    <w:rsid w:val="00D306BB"/>
    <w:rsid w:val="00D57FE8"/>
    <w:rsid w:val="00D6449C"/>
    <w:rsid w:val="00D72A2C"/>
    <w:rsid w:val="00D8561E"/>
    <w:rsid w:val="00D86A83"/>
    <w:rsid w:val="00DA6BA5"/>
    <w:rsid w:val="00DB75A3"/>
    <w:rsid w:val="00DD2B42"/>
    <w:rsid w:val="00DD447C"/>
    <w:rsid w:val="00DF252D"/>
    <w:rsid w:val="00DF2540"/>
    <w:rsid w:val="00E31265"/>
    <w:rsid w:val="00E5280E"/>
    <w:rsid w:val="00E664E0"/>
    <w:rsid w:val="00E7050B"/>
    <w:rsid w:val="00E70CB3"/>
    <w:rsid w:val="00E806B3"/>
    <w:rsid w:val="00E84559"/>
    <w:rsid w:val="00EA7D1F"/>
    <w:rsid w:val="00EB15A4"/>
    <w:rsid w:val="00EB25FF"/>
    <w:rsid w:val="00EC701E"/>
    <w:rsid w:val="00ED594B"/>
    <w:rsid w:val="00EE27E8"/>
    <w:rsid w:val="00F277B7"/>
    <w:rsid w:val="00F436D6"/>
    <w:rsid w:val="00F80872"/>
    <w:rsid w:val="00F92A19"/>
    <w:rsid w:val="00FA3964"/>
    <w:rsid w:val="00FA6F34"/>
    <w:rsid w:val="00FC018A"/>
    <w:rsid w:val="00FC5A41"/>
    <w:rsid w:val="00FD540D"/>
    <w:rsid w:val="00FE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6E9DA-26C3-47BA-AAE3-C949E3A9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sz w:val="28"/>
    </w:rPr>
  </w:style>
  <w:style w:type="paragraph" w:styleId="a4">
    <w:name w:val="Title"/>
    <w:basedOn w:val="a"/>
    <w:qFormat/>
    <w:pPr>
      <w:jc w:val="center"/>
    </w:pPr>
    <w:rPr>
      <w:b/>
      <w:bCs/>
      <w:sz w:val="36"/>
    </w:rPr>
  </w:style>
  <w:style w:type="paragraph" w:styleId="a5">
    <w:name w:val="Subtitle"/>
    <w:basedOn w:val="a"/>
    <w:link w:val="a6"/>
    <w:qFormat/>
    <w:pPr>
      <w:jc w:val="center"/>
    </w:pPr>
    <w:rPr>
      <w:b/>
      <w:bCs/>
      <w:sz w:val="52"/>
    </w:rPr>
  </w:style>
  <w:style w:type="paragraph" w:styleId="21">
    <w:name w:val="Body Text Indent 2"/>
    <w:basedOn w:val="a"/>
    <w:semiHidden/>
    <w:pPr>
      <w:ind w:firstLine="567"/>
      <w:jc w:val="both"/>
    </w:pPr>
    <w:rPr>
      <w:sz w:val="28"/>
    </w:rPr>
  </w:style>
  <w:style w:type="paragraph" w:customStyle="1" w:styleId="ConsPlusCell">
    <w:name w:val="ConsPlusCell"/>
    <w:uiPriority w:val="99"/>
    <w:rsid w:val="00D86A83"/>
    <w:pPr>
      <w:autoSpaceDE w:val="0"/>
      <w:autoSpaceDN w:val="0"/>
      <w:adjustRightInd w:val="0"/>
    </w:pPr>
  </w:style>
  <w:style w:type="paragraph" w:styleId="a7">
    <w:name w:val="Balloon Text"/>
    <w:basedOn w:val="a"/>
    <w:link w:val="a8"/>
    <w:uiPriority w:val="99"/>
    <w:semiHidden/>
    <w:unhideWhenUsed/>
    <w:rsid w:val="00B542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542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A6968"/>
    <w:rPr>
      <w:sz w:val="32"/>
      <w:szCs w:val="24"/>
    </w:rPr>
  </w:style>
  <w:style w:type="character" w:customStyle="1" w:styleId="20">
    <w:name w:val="Заголовок 2 Знак"/>
    <w:link w:val="2"/>
    <w:rsid w:val="003A6968"/>
    <w:rPr>
      <w:b/>
      <w:bCs/>
      <w:sz w:val="48"/>
      <w:szCs w:val="24"/>
    </w:rPr>
  </w:style>
  <w:style w:type="paragraph" w:customStyle="1" w:styleId="ConsPlusNormal">
    <w:name w:val="ConsPlusNormal"/>
    <w:link w:val="ConsPlusNormal0"/>
    <w:rsid w:val="003A69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Подзаголовок Знак"/>
    <w:link w:val="a5"/>
    <w:rsid w:val="003A6968"/>
    <w:rPr>
      <w:b/>
      <w:bCs/>
      <w:sz w:val="52"/>
      <w:szCs w:val="24"/>
    </w:rPr>
  </w:style>
  <w:style w:type="paragraph" w:styleId="22">
    <w:name w:val="Body Text 2"/>
    <w:basedOn w:val="a"/>
    <w:link w:val="23"/>
    <w:uiPriority w:val="99"/>
    <w:unhideWhenUsed/>
    <w:rsid w:val="00BB6F67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BB6F67"/>
    <w:rPr>
      <w:sz w:val="24"/>
      <w:szCs w:val="24"/>
    </w:rPr>
  </w:style>
  <w:style w:type="paragraph" w:customStyle="1" w:styleId="ConsPlusTitle">
    <w:name w:val="ConsPlusTitle"/>
    <w:uiPriority w:val="99"/>
    <w:rsid w:val="00BB6F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9">
    <w:name w:val="Table Grid"/>
    <w:basedOn w:val="a1"/>
    <w:uiPriority w:val="59"/>
    <w:rsid w:val="00D071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C0B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0B74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C0B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0B74"/>
    <w:rPr>
      <w:sz w:val="24"/>
      <w:szCs w:val="24"/>
    </w:rPr>
  </w:style>
  <w:style w:type="character" w:customStyle="1" w:styleId="ConsPlusNormal0">
    <w:name w:val="ConsPlusNormal Знак"/>
    <w:link w:val="ConsPlusNormal"/>
    <w:rsid w:val="008F630B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79BB4-13A0-4DAC-B902-0F1F678A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</vt:lpstr>
    </vt:vector>
  </TitlesOfParts>
  <Company>-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</dc:title>
  <dc:subject/>
  <dc:creator>-</dc:creator>
  <cp:keywords/>
  <cp:lastModifiedBy>Кирякова А.В.</cp:lastModifiedBy>
  <cp:revision>7</cp:revision>
  <cp:lastPrinted>2016-09-28T08:38:00Z</cp:lastPrinted>
  <dcterms:created xsi:type="dcterms:W3CDTF">2025-04-01T08:21:00Z</dcterms:created>
  <dcterms:modified xsi:type="dcterms:W3CDTF">2025-05-15T11:58:00Z</dcterms:modified>
</cp:coreProperties>
</file>